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4D8" w:rsidRPr="00FC44D8" w:rsidRDefault="00FC44D8" w:rsidP="00FC44D8">
      <w:pPr>
        <w:spacing w:after="0"/>
        <w:jc w:val="center"/>
        <w:rPr>
          <w:sz w:val="28"/>
          <w:szCs w:val="28"/>
        </w:rPr>
      </w:pPr>
      <w:r w:rsidRPr="00FC44D8">
        <w:rPr>
          <w:sz w:val="28"/>
          <w:szCs w:val="28"/>
        </w:rPr>
        <w:t>Положение о начислении бонусных баллов</w:t>
      </w:r>
    </w:p>
    <w:p w:rsidR="000D14E1" w:rsidRDefault="00FC44D8" w:rsidP="00FC44D8">
      <w:pPr>
        <w:spacing w:after="0"/>
        <w:jc w:val="center"/>
        <w:rPr>
          <w:sz w:val="28"/>
          <w:szCs w:val="28"/>
        </w:rPr>
      </w:pPr>
      <w:r w:rsidRPr="00FC44D8">
        <w:rPr>
          <w:sz w:val="28"/>
          <w:szCs w:val="28"/>
        </w:rPr>
        <w:t xml:space="preserve">по дисциплине «Программирование на языке </w:t>
      </w:r>
      <w:r w:rsidRPr="00FC44D8">
        <w:rPr>
          <w:sz w:val="28"/>
          <w:szCs w:val="28"/>
          <w:lang w:val="en-US"/>
        </w:rPr>
        <w:t>Java</w:t>
      </w:r>
      <w:r w:rsidRPr="00FC44D8">
        <w:rPr>
          <w:sz w:val="28"/>
          <w:szCs w:val="28"/>
        </w:rPr>
        <w:t>»</w:t>
      </w:r>
    </w:p>
    <w:p w:rsidR="00FC44D8" w:rsidRDefault="00FC44D8" w:rsidP="00FC44D8">
      <w:pPr>
        <w:spacing w:after="0"/>
        <w:jc w:val="center"/>
        <w:rPr>
          <w:sz w:val="28"/>
          <w:szCs w:val="28"/>
        </w:rPr>
      </w:pPr>
    </w:p>
    <w:p w:rsidR="00FC44D8" w:rsidRPr="00F252A4" w:rsidRDefault="00FC44D8" w:rsidP="00FC44D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Бонусные баллы студент может получить за </w:t>
      </w: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призовые места</w:t>
      </w: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в олимпиадах по </w:t>
      </w: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программированию</w:t>
      </w:r>
      <w:r w:rsid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и з</w:t>
      </w:r>
      <w:bookmarkStart w:id="0" w:name="_GoBack"/>
      <w:bookmarkEnd w:id="0"/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а решение дополнительных задач повышенной сложности. Студент представляет копии документов, подтверждающие победу или участие в предметных олимпиадах по данной дисциплине. Максимально возмо</w:t>
      </w: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жная величина бонус-рейтинга 15 баллов</w:t>
      </w: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.</w:t>
      </w:r>
      <w:r w:rsidRPr="00F252A4">
        <w:rPr>
          <w:rFonts w:ascii="Times New Roman" w:hAnsi="Times New Roman" w:cs="Times New Roman"/>
          <w:color w:val="373A3C"/>
          <w:sz w:val="28"/>
          <w:szCs w:val="28"/>
          <w:shd w:val="clear" w:color="auto" w:fill="FFFFFF"/>
        </w:rPr>
        <w:t> </w:t>
      </w:r>
      <w:r w:rsidRPr="00F252A4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 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4678"/>
        <w:gridCol w:w="1134"/>
      </w:tblGrid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C44D8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FC44D8" w:rsidRPr="00F252A4" w:rsidRDefault="00FC44D8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Достижения учащегося</w:t>
            </w:r>
          </w:p>
        </w:tc>
        <w:tc>
          <w:tcPr>
            <w:tcW w:w="1134" w:type="dxa"/>
          </w:tcPr>
          <w:p w:rsidR="00FC44D8" w:rsidRPr="00F252A4" w:rsidRDefault="00FC44D8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Бонус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678" w:type="dxa"/>
          </w:tcPr>
          <w:p w:rsidR="00FC44D8" w:rsidRPr="00F252A4" w:rsidRDefault="00FC44D8" w:rsidP="00F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 xml:space="preserve">Призовое место в </w:t>
            </w:r>
            <w:proofErr w:type="spellStart"/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ВУЗовской</w:t>
            </w:r>
            <w:proofErr w:type="spellEnd"/>
            <w:r w:rsidRPr="00F252A4">
              <w:rPr>
                <w:rFonts w:ascii="Times New Roman" w:hAnsi="Times New Roman" w:cs="Times New Roman"/>
                <w:sz w:val="28"/>
                <w:szCs w:val="28"/>
              </w:rPr>
              <w:t xml:space="preserve"> олимпиаде по программированию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678" w:type="dxa"/>
          </w:tcPr>
          <w:p w:rsidR="00FC44D8" w:rsidRPr="00F252A4" w:rsidRDefault="00FC44D8" w:rsidP="00F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 xml:space="preserve">Призовое место в </w:t>
            </w: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региональной</w:t>
            </w: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 xml:space="preserve"> олимпиаде по программированию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678" w:type="dxa"/>
          </w:tcPr>
          <w:p w:rsidR="00FC44D8" w:rsidRPr="00F252A4" w:rsidRDefault="00FC44D8" w:rsidP="00F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Призовое место в</w:t>
            </w: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о всероссийской</w:t>
            </w: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 xml:space="preserve"> олимпиаде по программированию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678" w:type="dxa"/>
          </w:tcPr>
          <w:p w:rsidR="00FC44D8" w:rsidRPr="00F252A4" w:rsidRDefault="00F252A4" w:rsidP="00F25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Призовое место в</w:t>
            </w: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международной </w:t>
            </w: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олимпиаде по программированию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C44D8" w:rsidRPr="00F252A4" w:rsidTr="00F252A4">
        <w:trPr>
          <w:jc w:val="center"/>
        </w:trPr>
        <w:tc>
          <w:tcPr>
            <w:tcW w:w="846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678" w:type="dxa"/>
          </w:tcPr>
          <w:p w:rsidR="00FC44D8" w:rsidRPr="00F252A4" w:rsidRDefault="00F252A4" w:rsidP="00C31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Решение задачи повышенной сложности</w:t>
            </w:r>
          </w:p>
        </w:tc>
        <w:tc>
          <w:tcPr>
            <w:tcW w:w="1134" w:type="dxa"/>
          </w:tcPr>
          <w:p w:rsidR="00FC44D8" w:rsidRPr="00F252A4" w:rsidRDefault="00F252A4" w:rsidP="00F252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2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FC44D8" w:rsidRPr="00FC44D8" w:rsidRDefault="00FC44D8" w:rsidP="00F252A4">
      <w:pPr>
        <w:spacing w:after="0"/>
        <w:ind w:firstLine="709"/>
        <w:jc w:val="center"/>
        <w:rPr>
          <w:sz w:val="28"/>
          <w:szCs w:val="28"/>
        </w:rPr>
      </w:pPr>
    </w:p>
    <w:p w:rsidR="00FC44D8" w:rsidRPr="00F252A4" w:rsidRDefault="00F252A4">
      <w:pPr>
        <w:rPr>
          <w:rFonts w:ascii="Times New Roman" w:hAnsi="Times New Roman" w:cs="Times New Roman"/>
          <w:sz w:val="28"/>
          <w:szCs w:val="28"/>
        </w:rPr>
      </w:pPr>
      <w:r w:rsidRPr="00F252A4">
        <w:rPr>
          <w:rFonts w:ascii="Times New Roman" w:hAnsi="Times New Roman" w:cs="Times New Roman"/>
          <w:sz w:val="28"/>
          <w:szCs w:val="28"/>
        </w:rPr>
        <w:t xml:space="preserve">Преподаватель, доцент кафедры </w:t>
      </w:r>
      <w:proofErr w:type="spellStart"/>
      <w:r w:rsidRPr="00F252A4">
        <w:rPr>
          <w:rFonts w:ascii="Times New Roman" w:hAnsi="Times New Roman" w:cs="Times New Roman"/>
          <w:sz w:val="28"/>
          <w:szCs w:val="28"/>
        </w:rPr>
        <w:t>ПМиП</w:t>
      </w:r>
      <w:proofErr w:type="spellEnd"/>
      <w:r w:rsidRPr="00F252A4">
        <w:rPr>
          <w:rFonts w:ascii="Times New Roman" w:hAnsi="Times New Roman" w:cs="Times New Roman"/>
          <w:sz w:val="28"/>
          <w:szCs w:val="28"/>
        </w:rPr>
        <w:t xml:space="preserve"> </w:t>
      </w:r>
      <w:r w:rsidRPr="00F252A4">
        <w:rPr>
          <w:rFonts w:ascii="Times New Roman" w:hAnsi="Times New Roman" w:cs="Times New Roman"/>
          <w:sz w:val="28"/>
          <w:szCs w:val="28"/>
        </w:rPr>
        <w:tab/>
      </w:r>
      <w:r w:rsidRPr="00F252A4">
        <w:rPr>
          <w:rFonts w:ascii="Times New Roman" w:hAnsi="Times New Roman" w:cs="Times New Roman"/>
          <w:sz w:val="28"/>
          <w:szCs w:val="28"/>
        </w:rPr>
        <w:tab/>
      </w:r>
      <w:r w:rsidRPr="00F252A4">
        <w:rPr>
          <w:rFonts w:ascii="Times New Roman" w:hAnsi="Times New Roman" w:cs="Times New Roman"/>
          <w:sz w:val="28"/>
          <w:szCs w:val="28"/>
        </w:rPr>
        <w:tab/>
        <w:t>Оленчикова Т.Ю.</w:t>
      </w:r>
    </w:p>
    <w:sectPr w:rsidR="00FC44D8" w:rsidRPr="00F2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D8"/>
    <w:rsid w:val="000D14E1"/>
    <w:rsid w:val="00F252A4"/>
    <w:rsid w:val="00FC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FF50F"/>
  <w15:chartTrackingRefBased/>
  <w15:docId w15:val="{7852EB3F-2138-4EE4-B02B-935FC253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baturiniv</dc:creator>
  <cp:keywords/>
  <dc:description/>
  <cp:lastModifiedBy>baturiniv</cp:lastModifiedBy>
  <cp:revision>1</cp:revision>
  <dcterms:created xsi:type="dcterms:W3CDTF">2023-05-17T09:48:00Z</dcterms:created>
  <dcterms:modified xsi:type="dcterms:W3CDTF">2023-05-17T10:05:00Z</dcterms:modified>
</cp:coreProperties>
</file>